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BEF6" w14:textId="6145AE07" w:rsidR="002B3F7F" w:rsidRDefault="002B3F7F" w:rsidP="00EA42F1">
      <w:pPr>
        <w:ind w:right="76"/>
        <w:jc w:val="center"/>
        <w:rPr>
          <w:sz w:val="24"/>
          <w:szCs w:val="24"/>
        </w:rPr>
      </w:pPr>
    </w:p>
    <w:p w14:paraId="42EA9FFA" w14:textId="77777777" w:rsidR="00823335" w:rsidRDefault="00823335" w:rsidP="00823335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3E080A85" w14:textId="77777777" w:rsidR="00823335" w:rsidRDefault="00823335" w:rsidP="00823335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55885BD8" w14:textId="28C409AF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F754A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AGENDA</w:t>
      </w:r>
    </w:p>
    <w:p w14:paraId="6B384AE7" w14:textId="10B03A5D" w:rsidR="00823335" w:rsidRDefault="00920187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August 28</w:t>
      </w:r>
      <w:r w:rsidR="00823335">
        <w:rPr>
          <w:b/>
          <w:bCs/>
          <w:szCs w:val="22"/>
        </w:rPr>
        <w:t>, 2023 AT 6:00 PM</w:t>
      </w:r>
    </w:p>
    <w:p w14:paraId="699E6D29" w14:textId="77777777" w:rsidR="00823335" w:rsidRDefault="00823335" w:rsidP="0082333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7DCEB7CD" w14:textId="77777777" w:rsidR="00823335" w:rsidRDefault="00823335" w:rsidP="00823335">
      <w:pPr>
        <w:rPr>
          <w:rFonts w:ascii="Calibri" w:hAnsi="Calibri" w:cs="Calibri"/>
          <w:szCs w:val="22"/>
        </w:rPr>
      </w:pPr>
    </w:p>
    <w:p w14:paraId="7E6E219D" w14:textId="77777777" w:rsidR="00823335" w:rsidRPr="00B10E8B" w:rsidRDefault="00823335" w:rsidP="00823335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Call to Order by the Mayor, Quorum Declared</w:t>
      </w:r>
    </w:p>
    <w:p w14:paraId="620C84D6" w14:textId="77777777" w:rsidR="00823335" w:rsidRPr="00B10E8B" w:rsidRDefault="00823335" w:rsidP="00823335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Prayer and Pledge of Allegiance</w:t>
      </w:r>
    </w:p>
    <w:p w14:paraId="1550E8E0" w14:textId="77777777" w:rsidR="00823335" w:rsidRPr="00B10E8B" w:rsidRDefault="00823335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Roll Call</w:t>
      </w:r>
    </w:p>
    <w:p w14:paraId="6AAB644D" w14:textId="1E6FD6CC" w:rsidR="00823335" w:rsidRDefault="00823335" w:rsidP="00C467A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4C33DAA7" w14:textId="0C2B81E5" w:rsidR="00823335" w:rsidRDefault="00823335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Comments from the Mayor</w:t>
      </w:r>
    </w:p>
    <w:p w14:paraId="289FFD1E" w14:textId="4570FF6D" w:rsidR="009C0F10" w:rsidRDefault="009C0F10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Old Business</w:t>
      </w:r>
    </w:p>
    <w:p w14:paraId="7C59881B" w14:textId="5B57A503" w:rsidR="009C0F10" w:rsidRPr="00B10E8B" w:rsidRDefault="009C0F10" w:rsidP="008233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4D40711F" w14:textId="77777777" w:rsidR="00AC5C7A" w:rsidRDefault="00AC5C7A" w:rsidP="00AC5C7A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Henderson County Chamber of Commerce Events &amp; Street Closure</w:t>
      </w:r>
    </w:p>
    <w:p w14:paraId="162A85A9" w14:textId="63585BEF" w:rsidR="00AC5C7A" w:rsidRPr="00AC5C7A" w:rsidRDefault="00AC5C7A" w:rsidP="00AC5C7A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Special Event</w:t>
      </w:r>
      <w:r w:rsidR="0017711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- Corinth Baptist Church Worship Night</w:t>
      </w:r>
      <w:r w:rsidR="0017711A">
        <w:rPr>
          <w:rFonts w:asciiTheme="minorHAnsi" w:hAnsiTheme="minorHAnsi" w:cstheme="minorHAnsi"/>
          <w:szCs w:val="22"/>
        </w:rPr>
        <w:t>, September 9</w:t>
      </w:r>
      <w:r w:rsidR="0017711A" w:rsidRPr="0017711A">
        <w:rPr>
          <w:rFonts w:asciiTheme="minorHAnsi" w:hAnsiTheme="minorHAnsi" w:cstheme="minorHAnsi"/>
          <w:szCs w:val="22"/>
          <w:vertAlign w:val="superscript"/>
        </w:rPr>
        <w:t>th</w:t>
      </w:r>
    </w:p>
    <w:p w14:paraId="3DD9AE85" w14:textId="5A4AE5BC" w:rsidR="00D51868" w:rsidRPr="00286C8A" w:rsidRDefault="00BC1823" w:rsidP="00286C8A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Discuss/</w:t>
      </w:r>
      <w:r w:rsidRPr="00E538AF">
        <w:rPr>
          <w:rFonts w:asciiTheme="minorHAnsi" w:hAnsiTheme="minorHAnsi" w:cstheme="minorHAnsi"/>
          <w:szCs w:val="22"/>
        </w:rPr>
        <w:t xml:space="preserve">Approve </w:t>
      </w:r>
      <w:r w:rsidR="0048326C" w:rsidRPr="00E538AF">
        <w:rPr>
          <w:rFonts w:asciiTheme="minorHAnsi" w:hAnsiTheme="minorHAnsi" w:cstheme="minorHAnsi"/>
          <w:szCs w:val="22"/>
        </w:rPr>
        <w:t xml:space="preserve">First Reading of an Ordinance </w:t>
      </w:r>
      <w:r w:rsidR="00317E8F" w:rsidRPr="00E538AF">
        <w:rPr>
          <w:rFonts w:asciiTheme="minorHAnsi" w:hAnsiTheme="minorHAnsi" w:cstheme="minorHAnsi"/>
          <w:szCs w:val="22"/>
        </w:rPr>
        <w:t>Amending</w:t>
      </w:r>
      <w:r w:rsidR="00317E8F">
        <w:rPr>
          <w:rFonts w:asciiTheme="minorHAnsi" w:hAnsiTheme="minorHAnsi" w:cstheme="minorHAnsi"/>
          <w:szCs w:val="22"/>
        </w:rPr>
        <w:t xml:space="preserve"> the Official Zoning Map of Lexington, Tennessee to Rezone</w:t>
      </w:r>
      <w:r w:rsidR="00E538AF">
        <w:rPr>
          <w:rFonts w:asciiTheme="minorHAnsi" w:hAnsiTheme="minorHAnsi" w:cstheme="minorHAnsi"/>
          <w:szCs w:val="22"/>
        </w:rPr>
        <w:t xml:space="preserve"> Tax Parcels 006.00, &amp; 006.02, of Henderson County Tax Map 081F, Group “B” Located Near Lace Lane From R-1 (Low Density Residential) to B-M (Business Manufacturing) Owned by Barney (Pamela) Myracle</w:t>
      </w:r>
    </w:p>
    <w:p w14:paraId="5E913242" w14:textId="21425465" w:rsidR="00D51868" w:rsidRDefault="00B10E8B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920187">
        <w:rPr>
          <w:rFonts w:asciiTheme="minorHAnsi" w:hAnsiTheme="minorHAnsi" w:cstheme="minorHAnsi"/>
          <w:szCs w:val="22"/>
        </w:rPr>
        <w:t xml:space="preserve">Second </w:t>
      </w:r>
      <w:r>
        <w:rPr>
          <w:rFonts w:asciiTheme="minorHAnsi" w:hAnsiTheme="minorHAnsi" w:cstheme="minorHAnsi"/>
          <w:szCs w:val="22"/>
        </w:rPr>
        <w:t>Reading of Ordinance to Adopt the International Energy Conservation Code</w:t>
      </w:r>
    </w:p>
    <w:p w14:paraId="22ED3FBA" w14:textId="3C36B69D" w:rsidR="005E2114" w:rsidRDefault="005E2114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</w:t>
      </w:r>
      <w:r w:rsidR="00EC60F7">
        <w:rPr>
          <w:rFonts w:asciiTheme="minorHAnsi" w:hAnsiTheme="minorHAnsi" w:cstheme="minorHAnsi"/>
          <w:szCs w:val="22"/>
        </w:rPr>
        <w:t xml:space="preserve">Approve Second </w:t>
      </w:r>
      <w:r>
        <w:rPr>
          <w:rFonts w:asciiTheme="minorHAnsi" w:hAnsiTheme="minorHAnsi" w:cstheme="minorHAnsi"/>
          <w:szCs w:val="22"/>
        </w:rPr>
        <w:t xml:space="preserve">Reading Second Reading of Ordinance </w:t>
      </w:r>
      <w:r w:rsidR="00957886">
        <w:rPr>
          <w:rFonts w:asciiTheme="minorHAnsi" w:hAnsiTheme="minorHAnsi" w:cstheme="minorHAnsi"/>
          <w:szCs w:val="22"/>
        </w:rPr>
        <w:t xml:space="preserve">to </w:t>
      </w:r>
      <w:r w:rsidR="00C622B5">
        <w:rPr>
          <w:rFonts w:asciiTheme="minorHAnsi" w:hAnsiTheme="minorHAnsi" w:cstheme="minorHAnsi"/>
          <w:szCs w:val="22"/>
        </w:rPr>
        <w:t>Amend</w:t>
      </w:r>
      <w:r w:rsidR="0069502F">
        <w:rPr>
          <w:rFonts w:asciiTheme="minorHAnsi" w:hAnsiTheme="minorHAnsi" w:cstheme="minorHAnsi"/>
          <w:szCs w:val="22"/>
        </w:rPr>
        <w:t xml:space="preserve"> Title 4, Chapter 7 of the Lexington Municipal Code Relative to Municipal Personnel</w:t>
      </w:r>
    </w:p>
    <w:p w14:paraId="5149FB78" w14:textId="73C65953" w:rsidR="005E2114" w:rsidRDefault="005E2114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</w:t>
      </w:r>
      <w:r w:rsidR="00EC60F7">
        <w:rPr>
          <w:rFonts w:asciiTheme="minorHAnsi" w:hAnsiTheme="minorHAnsi" w:cstheme="minorHAnsi"/>
          <w:szCs w:val="22"/>
        </w:rPr>
        <w:t xml:space="preserve">Approve </w:t>
      </w:r>
      <w:r>
        <w:rPr>
          <w:rFonts w:asciiTheme="minorHAnsi" w:hAnsiTheme="minorHAnsi" w:cstheme="minorHAnsi"/>
          <w:szCs w:val="22"/>
        </w:rPr>
        <w:t xml:space="preserve">Reading </w:t>
      </w:r>
      <w:r w:rsidR="00957886">
        <w:rPr>
          <w:rFonts w:asciiTheme="minorHAnsi" w:hAnsiTheme="minorHAnsi" w:cstheme="minorHAnsi"/>
          <w:szCs w:val="22"/>
        </w:rPr>
        <w:t>Resolution Requesting MTAS to Modify and Revise the Ordinances of the City of Lexington</w:t>
      </w:r>
    </w:p>
    <w:p w14:paraId="2F5E697D" w14:textId="4C1BA1E2" w:rsidR="001C1127" w:rsidRDefault="001C1127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08356A">
        <w:rPr>
          <w:rFonts w:asciiTheme="minorHAnsi" w:hAnsiTheme="minorHAnsi" w:cstheme="minorHAnsi"/>
          <w:szCs w:val="22"/>
        </w:rPr>
        <w:t>First Reading of Ordinance to Amend the FY2024</w:t>
      </w:r>
    </w:p>
    <w:p w14:paraId="4EC3DED9" w14:textId="22A4D2BF" w:rsidR="00EC60F7" w:rsidRPr="00AC5C7A" w:rsidRDefault="00EC60F7" w:rsidP="00EC60F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 w:rsidRPr="00AC5C7A">
        <w:rPr>
          <w:rFonts w:asciiTheme="minorHAnsi" w:hAnsiTheme="minorHAnsi" w:cstheme="minorHAnsi"/>
          <w:szCs w:val="22"/>
        </w:rPr>
        <w:t>Discuss/Approve Resolution</w:t>
      </w:r>
      <w:r w:rsidR="00393A16">
        <w:rPr>
          <w:rFonts w:asciiTheme="minorHAnsi" w:hAnsiTheme="minorHAnsi" w:cstheme="minorHAnsi"/>
          <w:szCs w:val="22"/>
        </w:rPr>
        <w:t xml:space="preserve"> </w:t>
      </w:r>
      <w:r w:rsidRPr="00AC5C7A">
        <w:rPr>
          <w:rFonts w:asciiTheme="minorHAnsi" w:hAnsiTheme="minorHAnsi" w:cstheme="minorHAnsi"/>
          <w:szCs w:val="22"/>
        </w:rPr>
        <w:t>- Loan on Transfer Station Shredder</w:t>
      </w:r>
    </w:p>
    <w:p w14:paraId="04C9ED5E" w14:textId="08FF66F6" w:rsidR="00321674" w:rsidRPr="00AC5C7A" w:rsidRDefault="00321674" w:rsidP="00EC60F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 w:rsidRPr="00AC5C7A">
        <w:rPr>
          <w:rFonts w:asciiTheme="minorHAnsi" w:hAnsiTheme="minorHAnsi" w:cstheme="minorHAnsi"/>
          <w:szCs w:val="22"/>
        </w:rPr>
        <w:t xml:space="preserve">Discuss </w:t>
      </w:r>
      <w:r w:rsidR="00AC5C7A" w:rsidRPr="00AC5C7A">
        <w:rPr>
          <w:rFonts w:asciiTheme="minorHAnsi" w:hAnsiTheme="minorHAnsi" w:cstheme="minorHAnsi"/>
          <w:szCs w:val="22"/>
        </w:rPr>
        <w:t>Invoice for LES Warehouse Parking Lot</w:t>
      </w:r>
    </w:p>
    <w:p w14:paraId="6B999CDB" w14:textId="6AE00546" w:rsidR="000C6E13" w:rsidRDefault="000C6E13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Cemetery Mowing &amp; Maintenance Bids</w:t>
      </w:r>
    </w:p>
    <w:p w14:paraId="3E717BF1" w14:textId="4B473565" w:rsidR="009453BC" w:rsidRDefault="009453BC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AC5C7A">
        <w:rPr>
          <w:rFonts w:asciiTheme="minorHAnsi" w:hAnsiTheme="minorHAnsi" w:cstheme="minorHAnsi"/>
          <w:szCs w:val="22"/>
        </w:rPr>
        <w:t xml:space="preserve">TDOT Multimodal Grant Application for Natchez Trace </w:t>
      </w:r>
      <w:r w:rsidR="00920187">
        <w:rPr>
          <w:rFonts w:asciiTheme="minorHAnsi" w:hAnsiTheme="minorHAnsi" w:cstheme="minorHAnsi"/>
          <w:szCs w:val="22"/>
        </w:rPr>
        <w:t>Sidewalk</w:t>
      </w:r>
      <w:r w:rsidR="00AC5C7A">
        <w:rPr>
          <w:rFonts w:asciiTheme="minorHAnsi" w:hAnsiTheme="minorHAnsi" w:cstheme="minorHAnsi"/>
          <w:szCs w:val="22"/>
        </w:rPr>
        <w:t xml:space="preserve"> Improvements</w:t>
      </w:r>
    </w:p>
    <w:p w14:paraId="18EEA676" w14:textId="66C49111" w:rsidR="00EC60F7" w:rsidRDefault="00EC60F7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Food Truck Ordinance</w:t>
      </w:r>
    </w:p>
    <w:p w14:paraId="7FA8C7B6" w14:textId="1AA87A30" w:rsidR="00ED4B10" w:rsidRDefault="00ED4B10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Blight</w:t>
      </w:r>
    </w:p>
    <w:p w14:paraId="1A7B5C21" w14:textId="2739295D" w:rsidR="00EC60F7" w:rsidRDefault="00EC60F7" w:rsidP="00D5186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 w:rsidRPr="0017711A">
        <w:rPr>
          <w:rFonts w:asciiTheme="minorHAnsi" w:hAnsiTheme="minorHAnsi" w:cstheme="minorHAnsi"/>
          <w:szCs w:val="22"/>
        </w:rPr>
        <w:t>Discuss</w:t>
      </w:r>
      <w:r w:rsidR="00AC5C7A" w:rsidRPr="0017711A">
        <w:rPr>
          <w:rFonts w:asciiTheme="minorHAnsi" w:hAnsiTheme="minorHAnsi" w:cstheme="minorHAnsi"/>
          <w:szCs w:val="22"/>
        </w:rPr>
        <w:t xml:space="preserve"> Police</w:t>
      </w:r>
      <w:r w:rsidR="00AC5C7A">
        <w:rPr>
          <w:rFonts w:asciiTheme="minorHAnsi" w:hAnsiTheme="minorHAnsi" w:cstheme="minorHAnsi"/>
          <w:szCs w:val="22"/>
        </w:rPr>
        <w:t xml:space="preserve"> Department Update</w:t>
      </w:r>
    </w:p>
    <w:p w14:paraId="523E6B66" w14:textId="176953F2" w:rsidR="00BD6A0E" w:rsidRPr="00BD6A0E" w:rsidRDefault="009453BC" w:rsidP="00BD6A0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 </w:t>
      </w:r>
      <w:r w:rsidR="00AC5C7A">
        <w:rPr>
          <w:rFonts w:asciiTheme="minorHAnsi" w:hAnsiTheme="minorHAnsi" w:cstheme="minorHAnsi"/>
          <w:szCs w:val="22"/>
        </w:rPr>
        <w:t>Franklin Street</w:t>
      </w:r>
      <w:r w:rsidR="00920187">
        <w:rPr>
          <w:rFonts w:asciiTheme="minorHAnsi" w:hAnsiTheme="minorHAnsi" w:cstheme="minorHAnsi"/>
          <w:szCs w:val="22"/>
        </w:rPr>
        <w:t xml:space="preserve"> </w:t>
      </w:r>
      <w:r w:rsidR="0008356A">
        <w:rPr>
          <w:rFonts w:asciiTheme="minorHAnsi" w:hAnsiTheme="minorHAnsi" w:cstheme="minorHAnsi"/>
          <w:szCs w:val="22"/>
        </w:rPr>
        <w:t>FEMA Project—</w:t>
      </w:r>
      <w:r w:rsidR="00AC5C7A">
        <w:rPr>
          <w:rFonts w:asciiTheme="minorHAnsi" w:hAnsiTheme="minorHAnsi" w:cstheme="minorHAnsi"/>
          <w:szCs w:val="22"/>
        </w:rPr>
        <w:t xml:space="preserve">Town Branch </w:t>
      </w:r>
      <w:r w:rsidR="00920187">
        <w:rPr>
          <w:rFonts w:asciiTheme="minorHAnsi" w:hAnsiTheme="minorHAnsi" w:cstheme="minorHAnsi"/>
          <w:szCs w:val="22"/>
        </w:rPr>
        <w:t>Culvert Replacement</w:t>
      </w:r>
    </w:p>
    <w:p w14:paraId="3BF5AA5D" w14:textId="5A958182" w:rsidR="00EC60F7" w:rsidRDefault="009453BC" w:rsidP="00F46F9D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EC60F7">
        <w:rPr>
          <w:rFonts w:asciiTheme="minorHAnsi" w:hAnsiTheme="minorHAnsi" w:cstheme="minorHAnsi"/>
          <w:szCs w:val="22"/>
        </w:rPr>
        <w:t xml:space="preserve">Discuss </w:t>
      </w:r>
      <w:r w:rsidR="007C122E" w:rsidRPr="00EC60F7">
        <w:rPr>
          <w:rFonts w:asciiTheme="minorHAnsi" w:hAnsiTheme="minorHAnsi" w:cstheme="minorHAnsi"/>
          <w:szCs w:val="22"/>
        </w:rPr>
        <w:t>Solid Waste Rates for Commercial Busines</w:t>
      </w:r>
      <w:r w:rsidR="00EC60F7">
        <w:rPr>
          <w:rFonts w:asciiTheme="minorHAnsi" w:hAnsiTheme="minorHAnsi" w:cstheme="minorHAnsi"/>
          <w:szCs w:val="22"/>
        </w:rPr>
        <w:t>ses</w:t>
      </w:r>
    </w:p>
    <w:p w14:paraId="6F082308" w14:textId="2056C5F9" w:rsidR="00AE0AA0" w:rsidRDefault="00BC1823" w:rsidP="00F46F9D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EC60F7">
        <w:rPr>
          <w:rFonts w:asciiTheme="minorHAnsi" w:hAnsiTheme="minorHAnsi" w:cstheme="minorHAnsi"/>
          <w:szCs w:val="22"/>
        </w:rPr>
        <w:t>Discuss/Approve Write-Off of Gas, Water, Wastewater &amp; Garbage Uncollectible Accounts</w:t>
      </w:r>
    </w:p>
    <w:p w14:paraId="53E3A23B" w14:textId="09389071" w:rsidR="00BD6A0E" w:rsidRPr="0017711A" w:rsidRDefault="00BD6A0E" w:rsidP="00F46F9D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17711A">
        <w:rPr>
          <w:rFonts w:asciiTheme="minorHAnsi" w:hAnsiTheme="minorHAnsi" w:cstheme="minorHAnsi"/>
          <w:szCs w:val="22"/>
        </w:rPr>
        <w:t xml:space="preserve">Discuss Property </w:t>
      </w:r>
      <w:r w:rsidR="00AC5C7A" w:rsidRPr="0017711A">
        <w:rPr>
          <w:rFonts w:asciiTheme="minorHAnsi" w:hAnsiTheme="minorHAnsi" w:cstheme="minorHAnsi"/>
          <w:szCs w:val="22"/>
        </w:rPr>
        <w:t>Adjacent to Lexington Substation</w:t>
      </w:r>
    </w:p>
    <w:p w14:paraId="022155B8" w14:textId="1BF23FF8" w:rsidR="00AC5C7A" w:rsidRDefault="00AC5C7A" w:rsidP="00F46F9D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 w:rsidRPr="0017711A">
        <w:rPr>
          <w:rFonts w:asciiTheme="minorHAnsi" w:hAnsiTheme="minorHAnsi" w:cstheme="minorHAnsi"/>
          <w:szCs w:val="22"/>
        </w:rPr>
        <w:t>Discuss Broadband</w:t>
      </w:r>
      <w:r>
        <w:rPr>
          <w:rFonts w:asciiTheme="minorHAnsi" w:hAnsiTheme="minorHAnsi" w:cstheme="minorHAnsi"/>
          <w:szCs w:val="22"/>
        </w:rPr>
        <w:t xml:space="preserve"> Update</w:t>
      </w:r>
    </w:p>
    <w:p w14:paraId="35CB4151" w14:textId="71023C2F" w:rsidR="00C622B5" w:rsidRDefault="00C622B5" w:rsidP="00F46F9D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Clothing/Uniform Allowance</w:t>
      </w:r>
    </w:p>
    <w:p w14:paraId="0FB294AE" w14:textId="41526737" w:rsidR="00C622B5" w:rsidRPr="00EC60F7" w:rsidRDefault="00C622B5" w:rsidP="00F46F9D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Timberlake Industrial Park</w:t>
      </w:r>
    </w:p>
    <w:p w14:paraId="3DB88271" w14:textId="2EDD015A" w:rsidR="00823335" w:rsidRPr="00B10E8B" w:rsidRDefault="00823335" w:rsidP="00DE32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Citizens Comments</w:t>
      </w:r>
    </w:p>
    <w:p w14:paraId="3DADA8B4" w14:textId="0854065C" w:rsidR="00C16A7E" w:rsidRPr="004D608E" w:rsidRDefault="00823335" w:rsidP="004D608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Adjournment</w:t>
      </w:r>
    </w:p>
    <w:sectPr w:rsidR="00C16A7E" w:rsidRPr="004D608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7B18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3073886">
    <w:abstractNumId w:val="7"/>
  </w:num>
  <w:num w:numId="2" w16cid:durableId="1310091553">
    <w:abstractNumId w:val="6"/>
  </w:num>
  <w:num w:numId="3" w16cid:durableId="532423934">
    <w:abstractNumId w:val="0"/>
  </w:num>
  <w:num w:numId="4" w16cid:durableId="1852210945">
    <w:abstractNumId w:val="1"/>
  </w:num>
  <w:num w:numId="5" w16cid:durableId="1595623962">
    <w:abstractNumId w:val="4"/>
  </w:num>
  <w:num w:numId="6" w16cid:durableId="2095935766">
    <w:abstractNumId w:val="3"/>
  </w:num>
  <w:num w:numId="7" w16cid:durableId="2018918216">
    <w:abstractNumId w:val="2"/>
  </w:num>
  <w:num w:numId="8" w16cid:durableId="691809571">
    <w:abstractNumId w:val="5"/>
  </w:num>
  <w:num w:numId="9" w16cid:durableId="1000735556">
    <w:abstractNumId w:val="8"/>
  </w:num>
  <w:num w:numId="10" w16cid:durableId="182013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66099"/>
    <w:rsid w:val="0008356A"/>
    <w:rsid w:val="0009681F"/>
    <w:rsid w:val="000B3F22"/>
    <w:rsid w:val="000B4888"/>
    <w:rsid w:val="000C10D7"/>
    <w:rsid w:val="000C3EE4"/>
    <w:rsid w:val="000C6E13"/>
    <w:rsid w:val="000D5362"/>
    <w:rsid w:val="000E6B01"/>
    <w:rsid w:val="0013265B"/>
    <w:rsid w:val="0017711A"/>
    <w:rsid w:val="00184138"/>
    <w:rsid w:val="001926E8"/>
    <w:rsid w:val="001C1127"/>
    <w:rsid w:val="001E39FF"/>
    <w:rsid w:val="00237F80"/>
    <w:rsid w:val="0025701C"/>
    <w:rsid w:val="00262812"/>
    <w:rsid w:val="00272809"/>
    <w:rsid w:val="00280A9D"/>
    <w:rsid w:val="00286C8A"/>
    <w:rsid w:val="002913E3"/>
    <w:rsid w:val="00295A45"/>
    <w:rsid w:val="002A3926"/>
    <w:rsid w:val="002B3F7F"/>
    <w:rsid w:val="002B55DF"/>
    <w:rsid w:val="002C0B90"/>
    <w:rsid w:val="002F1D34"/>
    <w:rsid w:val="00307618"/>
    <w:rsid w:val="003163EB"/>
    <w:rsid w:val="00317E8F"/>
    <w:rsid w:val="00321674"/>
    <w:rsid w:val="0033288E"/>
    <w:rsid w:val="00333BA5"/>
    <w:rsid w:val="00343BE6"/>
    <w:rsid w:val="00362A91"/>
    <w:rsid w:val="00367AD7"/>
    <w:rsid w:val="00373FB8"/>
    <w:rsid w:val="00384E2F"/>
    <w:rsid w:val="00392C59"/>
    <w:rsid w:val="00393A16"/>
    <w:rsid w:val="003A4F2B"/>
    <w:rsid w:val="003B1B28"/>
    <w:rsid w:val="003C335C"/>
    <w:rsid w:val="003F2372"/>
    <w:rsid w:val="00400A19"/>
    <w:rsid w:val="0045377C"/>
    <w:rsid w:val="00457134"/>
    <w:rsid w:val="0048326C"/>
    <w:rsid w:val="0048410D"/>
    <w:rsid w:val="004967E6"/>
    <w:rsid w:val="004D3927"/>
    <w:rsid w:val="004D4C7F"/>
    <w:rsid w:val="004D608E"/>
    <w:rsid w:val="004E3815"/>
    <w:rsid w:val="00503BEB"/>
    <w:rsid w:val="005356AD"/>
    <w:rsid w:val="00553B78"/>
    <w:rsid w:val="00567705"/>
    <w:rsid w:val="00567AC2"/>
    <w:rsid w:val="0057586A"/>
    <w:rsid w:val="005967D6"/>
    <w:rsid w:val="005A34DF"/>
    <w:rsid w:val="005C6F68"/>
    <w:rsid w:val="005E1B83"/>
    <w:rsid w:val="005E2114"/>
    <w:rsid w:val="00600EA2"/>
    <w:rsid w:val="00602D13"/>
    <w:rsid w:val="006042BC"/>
    <w:rsid w:val="00610493"/>
    <w:rsid w:val="0061333C"/>
    <w:rsid w:val="00624A50"/>
    <w:rsid w:val="00644BC1"/>
    <w:rsid w:val="00677359"/>
    <w:rsid w:val="00682464"/>
    <w:rsid w:val="00684D06"/>
    <w:rsid w:val="00686571"/>
    <w:rsid w:val="0069502F"/>
    <w:rsid w:val="006A320A"/>
    <w:rsid w:val="006B0652"/>
    <w:rsid w:val="006C3C78"/>
    <w:rsid w:val="006E603A"/>
    <w:rsid w:val="00707477"/>
    <w:rsid w:val="007361B5"/>
    <w:rsid w:val="00747572"/>
    <w:rsid w:val="00775AB1"/>
    <w:rsid w:val="007875A6"/>
    <w:rsid w:val="00794BD8"/>
    <w:rsid w:val="007C122E"/>
    <w:rsid w:val="007C683E"/>
    <w:rsid w:val="007E611F"/>
    <w:rsid w:val="007F0C46"/>
    <w:rsid w:val="007F31E7"/>
    <w:rsid w:val="00802D1B"/>
    <w:rsid w:val="00823335"/>
    <w:rsid w:val="008317E8"/>
    <w:rsid w:val="008479C7"/>
    <w:rsid w:val="00857A76"/>
    <w:rsid w:val="0087317D"/>
    <w:rsid w:val="00875E2E"/>
    <w:rsid w:val="00876BCF"/>
    <w:rsid w:val="00881C2E"/>
    <w:rsid w:val="008A5F38"/>
    <w:rsid w:val="008C6129"/>
    <w:rsid w:val="00907664"/>
    <w:rsid w:val="00920187"/>
    <w:rsid w:val="00922C32"/>
    <w:rsid w:val="009453BC"/>
    <w:rsid w:val="00957886"/>
    <w:rsid w:val="00962196"/>
    <w:rsid w:val="009650F2"/>
    <w:rsid w:val="0097419D"/>
    <w:rsid w:val="009746FB"/>
    <w:rsid w:val="009911E8"/>
    <w:rsid w:val="00993ED7"/>
    <w:rsid w:val="009B744F"/>
    <w:rsid w:val="009C0F10"/>
    <w:rsid w:val="009C3F9D"/>
    <w:rsid w:val="009C40D8"/>
    <w:rsid w:val="009D4E62"/>
    <w:rsid w:val="00A15696"/>
    <w:rsid w:val="00A2354C"/>
    <w:rsid w:val="00A27DC7"/>
    <w:rsid w:val="00A331C1"/>
    <w:rsid w:val="00A6336B"/>
    <w:rsid w:val="00A675E5"/>
    <w:rsid w:val="00A809C9"/>
    <w:rsid w:val="00AC01A6"/>
    <w:rsid w:val="00AC5C7A"/>
    <w:rsid w:val="00AE0AA0"/>
    <w:rsid w:val="00AE3E65"/>
    <w:rsid w:val="00B00495"/>
    <w:rsid w:val="00B044DF"/>
    <w:rsid w:val="00B10E8B"/>
    <w:rsid w:val="00B11B78"/>
    <w:rsid w:val="00B16530"/>
    <w:rsid w:val="00B22713"/>
    <w:rsid w:val="00B22C00"/>
    <w:rsid w:val="00B403F2"/>
    <w:rsid w:val="00B4773E"/>
    <w:rsid w:val="00B5453C"/>
    <w:rsid w:val="00B61FC4"/>
    <w:rsid w:val="00B65ACD"/>
    <w:rsid w:val="00B975BE"/>
    <w:rsid w:val="00BC1823"/>
    <w:rsid w:val="00BD6A0E"/>
    <w:rsid w:val="00BE2335"/>
    <w:rsid w:val="00BF681C"/>
    <w:rsid w:val="00C06B1C"/>
    <w:rsid w:val="00C16A7E"/>
    <w:rsid w:val="00C16B8B"/>
    <w:rsid w:val="00C24358"/>
    <w:rsid w:val="00C26043"/>
    <w:rsid w:val="00C31676"/>
    <w:rsid w:val="00C31DBD"/>
    <w:rsid w:val="00C467AF"/>
    <w:rsid w:val="00C61841"/>
    <w:rsid w:val="00C622B5"/>
    <w:rsid w:val="00CA6CAB"/>
    <w:rsid w:val="00CA773E"/>
    <w:rsid w:val="00CC6DF3"/>
    <w:rsid w:val="00D155FC"/>
    <w:rsid w:val="00D17DD5"/>
    <w:rsid w:val="00D21940"/>
    <w:rsid w:val="00D273FA"/>
    <w:rsid w:val="00D27A12"/>
    <w:rsid w:val="00D31CD1"/>
    <w:rsid w:val="00D41E55"/>
    <w:rsid w:val="00D42254"/>
    <w:rsid w:val="00D43757"/>
    <w:rsid w:val="00D51868"/>
    <w:rsid w:val="00D63C15"/>
    <w:rsid w:val="00D72D49"/>
    <w:rsid w:val="00D77C83"/>
    <w:rsid w:val="00D806B2"/>
    <w:rsid w:val="00D842F9"/>
    <w:rsid w:val="00DA00B0"/>
    <w:rsid w:val="00DA09E2"/>
    <w:rsid w:val="00DD793D"/>
    <w:rsid w:val="00DE3220"/>
    <w:rsid w:val="00DE3C33"/>
    <w:rsid w:val="00DF65FE"/>
    <w:rsid w:val="00E1665B"/>
    <w:rsid w:val="00E342FD"/>
    <w:rsid w:val="00E37AB1"/>
    <w:rsid w:val="00E46475"/>
    <w:rsid w:val="00E538AF"/>
    <w:rsid w:val="00EA42F1"/>
    <w:rsid w:val="00EB68B0"/>
    <w:rsid w:val="00EC60F7"/>
    <w:rsid w:val="00EC73F2"/>
    <w:rsid w:val="00ED4B10"/>
    <w:rsid w:val="00F14EC2"/>
    <w:rsid w:val="00F234B7"/>
    <w:rsid w:val="00F31D22"/>
    <w:rsid w:val="00F3333E"/>
    <w:rsid w:val="00F754AF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Cody Wood</cp:lastModifiedBy>
  <cp:revision>21</cp:revision>
  <cp:lastPrinted>2023-08-25T21:42:00Z</cp:lastPrinted>
  <dcterms:created xsi:type="dcterms:W3CDTF">2023-07-27T19:35:00Z</dcterms:created>
  <dcterms:modified xsi:type="dcterms:W3CDTF">2023-08-25T21:54:00Z</dcterms:modified>
</cp:coreProperties>
</file>